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D" w:rsidRDefault="00823EDD" w:rsidP="00823EDD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823EDD" w:rsidRPr="00823EDD" w:rsidTr="00F77A70">
        <w:tc>
          <w:tcPr>
            <w:tcW w:w="9210" w:type="dxa"/>
            <w:shd w:val="clear" w:color="auto" w:fill="auto"/>
            <w:vAlign w:val="center"/>
          </w:tcPr>
          <w:p w:rsidR="00823EDD" w:rsidRPr="00823EDD" w:rsidRDefault="00823EDD" w:rsidP="00F77A70">
            <w:pPr>
              <w:pStyle w:val="Tekstpodstawowy3"/>
              <w:spacing w:after="6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Załącznik nr 4 do siwz</w:t>
            </w:r>
          </w:p>
        </w:tc>
      </w:tr>
    </w:tbl>
    <w:p w:rsidR="00823EDD" w:rsidRDefault="00823EDD" w:rsidP="00823EDD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23EDD" w:rsidRDefault="00823EDD" w:rsidP="00823EDD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23EDD" w:rsidRPr="004A42A0" w:rsidRDefault="00823EDD" w:rsidP="00823EDD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823EDD" w:rsidRPr="003B274F" w:rsidRDefault="00823EDD" w:rsidP="00823EDD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823EDD" w:rsidRDefault="00823EDD" w:rsidP="00823EDD">
      <w:pPr>
        <w:rPr>
          <w:rFonts w:ascii="Arial" w:hAnsi="Arial" w:cs="Arial"/>
        </w:rPr>
      </w:pPr>
    </w:p>
    <w:p w:rsidR="00823EDD" w:rsidRPr="00E144FC" w:rsidRDefault="00823EDD" w:rsidP="00823E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144FC">
        <w:rPr>
          <w:rFonts w:ascii="Arial" w:hAnsi="Arial" w:cs="Arial"/>
          <w:b/>
          <w:u w:val="single"/>
        </w:rPr>
        <w:t xml:space="preserve">ykonawcy </w:t>
      </w:r>
    </w:p>
    <w:p w:rsidR="00823EDD" w:rsidRPr="00E144FC" w:rsidRDefault="00823EDD" w:rsidP="00823EDD">
      <w:pPr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24 ust. 11</w:t>
      </w:r>
      <w:r w:rsidRPr="00E144FC">
        <w:rPr>
          <w:rFonts w:ascii="Arial" w:hAnsi="Arial" w:cs="Arial"/>
          <w:b/>
        </w:rPr>
        <w:t xml:space="preserve"> ustawy z dnia 29 stycznia 2004 r. </w:t>
      </w:r>
    </w:p>
    <w:p w:rsidR="00823EDD" w:rsidRPr="00E144FC" w:rsidRDefault="00823EDD" w:rsidP="00823EDD">
      <w:pPr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144FC">
        <w:rPr>
          <w:rFonts w:ascii="Arial" w:hAnsi="Arial" w:cs="Arial"/>
          <w:b/>
        </w:rPr>
        <w:t>Pzp</w:t>
      </w:r>
      <w:proofErr w:type="spellEnd"/>
      <w:r w:rsidRPr="00E144FC">
        <w:rPr>
          <w:rFonts w:ascii="Arial" w:hAnsi="Arial" w:cs="Arial"/>
          <w:b/>
        </w:rPr>
        <w:t xml:space="preserve">), </w:t>
      </w:r>
    </w:p>
    <w:p w:rsidR="00823EDD" w:rsidRDefault="00823EDD" w:rsidP="00823EDD">
      <w:pPr>
        <w:jc w:val="center"/>
        <w:rPr>
          <w:rFonts w:ascii="Arial" w:hAnsi="Arial" w:cs="Arial"/>
          <w:b/>
          <w:u w:val="single"/>
        </w:rPr>
      </w:pPr>
      <w:r w:rsidRPr="00E144FC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PRZYNALEŻNOŚCI / </w:t>
      </w:r>
    </w:p>
    <w:p w:rsidR="00823EDD" w:rsidRDefault="00823EDD" w:rsidP="00823E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BRAKU PRZYNALEŻNOŚCI DO GRUPY KAPITAŁOWEJ </w:t>
      </w:r>
      <w:r w:rsidRPr="00E144FC">
        <w:rPr>
          <w:rFonts w:ascii="Arial" w:hAnsi="Arial" w:cs="Arial"/>
          <w:b/>
          <w:u w:val="single"/>
        </w:rPr>
        <w:t xml:space="preserve"> </w:t>
      </w:r>
    </w:p>
    <w:p w:rsidR="00823EDD" w:rsidRPr="00E144FC" w:rsidRDefault="00823EDD" w:rsidP="00823E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której mowa w art. 24 ust.1 pkt 23 ustawy </w:t>
      </w:r>
      <w:proofErr w:type="spellStart"/>
      <w:r>
        <w:rPr>
          <w:rFonts w:ascii="Arial" w:hAnsi="Arial" w:cs="Arial"/>
          <w:b/>
          <w:u w:val="single"/>
        </w:rPr>
        <w:t>Pzp</w:t>
      </w:r>
      <w:proofErr w:type="spellEnd"/>
      <w:r w:rsidRPr="00E144FC">
        <w:rPr>
          <w:rFonts w:ascii="Arial" w:hAnsi="Arial" w:cs="Arial"/>
          <w:b/>
          <w:u w:val="single"/>
        </w:rPr>
        <w:br/>
      </w:r>
    </w:p>
    <w:p w:rsidR="00823EDD" w:rsidRDefault="00823EDD" w:rsidP="00823EDD">
      <w:pPr>
        <w:rPr>
          <w:rFonts w:ascii="Arial" w:hAnsi="Arial" w:cs="Arial"/>
        </w:rPr>
      </w:pP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23EDD" w:rsidRPr="00C079F1" w:rsidRDefault="00823EDD" w:rsidP="00823EDD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23EDD" w:rsidRPr="00C079F1" w:rsidRDefault="00823EDD" w:rsidP="00823EDD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Pr="0000278E" w:rsidRDefault="00823EDD" w:rsidP="00823EDD">
      <w:pPr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  <w:r w:rsidRPr="00B23FBA">
        <w:t xml:space="preserve"> </w:t>
      </w:r>
      <w:r w:rsidRPr="00823EDD">
        <w:rPr>
          <w:rFonts w:ascii="Arial" w:hAnsi="Arial" w:cs="Arial"/>
          <w:b/>
        </w:rPr>
        <w:t xml:space="preserve">„Dowóz uczniów do placówek oświatowych na terenie Gminy Widuchowa realizowanych w oparciu o komunikację regularną na podstawie biletów miesięcznych i jednorazowych </w:t>
      </w:r>
      <w:r w:rsidR="003E1651">
        <w:rPr>
          <w:rFonts w:ascii="Arial" w:hAnsi="Arial" w:cs="Arial"/>
          <w:b/>
        </w:rPr>
        <w:t xml:space="preserve">w </w:t>
      </w:r>
      <w:bookmarkStart w:id="0" w:name="_GoBack"/>
      <w:bookmarkEnd w:id="0"/>
      <w:r w:rsidRPr="00823EDD">
        <w:rPr>
          <w:rFonts w:ascii="Arial" w:hAnsi="Arial" w:cs="Arial"/>
          <w:b/>
        </w:rPr>
        <w:t>roku 2017.</w:t>
      </w:r>
      <w:r w:rsidRPr="00823EDD">
        <w:rPr>
          <w:rFonts w:ascii="Arial" w:hAnsi="Arial" w:cs="Arial"/>
        </w:rPr>
        <w:t>"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b/>
        </w:rPr>
      </w:pPr>
      <w:r w:rsidRPr="008F1C82">
        <w:rPr>
          <w:rFonts w:ascii="Arial" w:hAnsi="Arial" w:cs="Arial"/>
          <w:b/>
        </w:rPr>
        <w:t>”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Pr="00097E01" w:rsidRDefault="00823EDD" w:rsidP="00823E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7E01">
        <w:rPr>
          <w:rFonts w:ascii="Arial" w:hAnsi="Arial" w:cs="Arial"/>
          <w:b/>
        </w:rPr>
        <w:t xml:space="preserve">Informuję(jemy), że Wykonawca, którego reprezentuję(jemy) należy do </w:t>
      </w:r>
      <w:r>
        <w:rPr>
          <w:rFonts w:ascii="Arial" w:hAnsi="Arial" w:cs="Arial"/>
          <w:b/>
        </w:rPr>
        <w:t xml:space="preserve">tej samej </w:t>
      </w:r>
      <w:r w:rsidRPr="00097E01">
        <w:rPr>
          <w:rFonts w:ascii="Arial" w:hAnsi="Arial" w:cs="Arial"/>
          <w:b/>
        </w:rPr>
        <w:t>grupy kapitałowej, o której mowa w art. 24 ust.</w:t>
      </w:r>
      <w:r>
        <w:rPr>
          <w:rFonts w:ascii="Arial" w:hAnsi="Arial" w:cs="Arial"/>
          <w:b/>
        </w:rPr>
        <w:t xml:space="preserve"> 1 pkt  23 U</w:t>
      </w:r>
      <w:r w:rsidRPr="00097E01">
        <w:rPr>
          <w:rFonts w:ascii="Arial" w:hAnsi="Arial" w:cs="Arial"/>
          <w:b/>
        </w:rPr>
        <w:t xml:space="preserve">stawy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097E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3EDD" w:rsidRPr="00097E01" w:rsidRDefault="00823EDD" w:rsidP="00823E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7E01">
        <w:rPr>
          <w:rFonts w:ascii="Arial" w:hAnsi="Arial" w:cs="Arial"/>
          <w:b/>
        </w:rPr>
        <w:t xml:space="preserve">Informuję(jemy), że Wykonawca, którego reprezentuję(jemy) nie  należy do </w:t>
      </w:r>
      <w:r>
        <w:rPr>
          <w:rFonts w:ascii="Arial" w:hAnsi="Arial" w:cs="Arial"/>
          <w:b/>
        </w:rPr>
        <w:t xml:space="preserve">tej samej </w:t>
      </w:r>
      <w:r w:rsidRPr="00097E01">
        <w:rPr>
          <w:rFonts w:ascii="Arial" w:hAnsi="Arial" w:cs="Arial"/>
          <w:b/>
        </w:rPr>
        <w:t>grupy kapitałowej, o której mowa w art. 24 ust.</w:t>
      </w:r>
      <w:r>
        <w:rPr>
          <w:rFonts w:ascii="Arial" w:hAnsi="Arial" w:cs="Arial"/>
          <w:b/>
        </w:rPr>
        <w:t xml:space="preserve"> 1 pkt 23 U</w:t>
      </w:r>
      <w:r w:rsidRPr="00097E01">
        <w:rPr>
          <w:rFonts w:ascii="Arial" w:hAnsi="Arial" w:cs="Arial"/>
          <w:b/>
        </w:rPr>
        <w:t xml:space="preserve">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823EDD" w:rsidRDefault="00823EDD" w:rsidP="00823EDD">
      <w:pPr>
        <w:rPr>
          <w:rFonts w:ascii="Arial" w:hAnsi="Arial" w:cs="Arial"/>
        </w:rPr>
      </w:pPr>
    </w:p>
    <w:p w:rsidR="00823EDD" w:rsidRDefault="00823EDD" w:rsidP="00823EDD">
      <w:pPr>
        <w:rPr>
          <w:rFonts w:ascii="Arial" w:hAnsi="Arial" w:cs="Arial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23EDD" w:rsidRPr="004C35A0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23EDD" w:rsidRDefault="00823EDD" w:rsidP="00823EDD"/>
    <w:p w:rsidR="00823EDD" w:rsidRDefault="00823EDD" w:rsidP="00823EDD"/>
    <w:p w:rsidR="0024414D" w:rsidRPr="00823EDD" w:rsidRDefault="00823EDD" w:rsidP="00823EDD">
      <w:pPr>
        <w:rPr>
          <w:rFonts w:ascii="Arial" w:hAnsi="Arial" w:cs="Arial"/>
          <w:sz w:val="16"/>
          <w:szCs w:val="16"/>
        </w:rPr>
      </w:pPr>
      <w:r w:rsidRPr="006646CC">
        <w:rPr>
          <w:rFonts w:ascii="Arial" w:hAnsi="Arial" w:cs="Arial"/>
          <w:sz w:val="16"/>
          <w:szCs w:val="16"/>
        </w:rPr>
        <w:t>Należy wypełnić pkt 1) albo pkt2)</w:t>
      </w:r>
    </w:p>
    <w:sectPr w:rsidR="0024414D" w:rsidRPr="00823EDD" w:rsidSect="00F92C18">
      <w:footerReference w:type="default" r:id="rId8"/>
      <w:headerReference w:type="first" r:id="rId9"/>
      <w:footerReference w:type="first" r:id="rId10"/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1651">
      <w:r>
        <w:separator/>
      </w:r>
    </w:p>
  </w:endnote>
  <w:endnote w:type="continuationSeparator" w:id="0">
    <w:p w:rsidR="00000000" w:rsidRDefault="003E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7" w:rsidRDefault="00C071FA">
    <w:pPr>
      <w:pStyle w:val="Stopka"/>
    </w:pPr>
    <w:r>
      <w:tab/>
    </w:r>
  </w:p>
  <w:p w:rsidR="00C234A7" w:rsidRDefault="00823EDD" w:rsidP="00CD32BA">
    <w:pPr>
      <w:pStyle w:val="Stopka"/>
      <w:jc w:val="center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-22225</wp:posOffset>
              </wp:positionV>
              <wp:extent cx="6057900" cy="31750"/>
              <wp:effectExtent l="9525" t="6350" r="9525" b="952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5790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75pt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"/>
          </w:pict>
        </mc:Fallback>
      </mc:AlternateContent>
    </w:r>
    <w:r w:rsidR="00C071FA">
      <w:t xml:space="preserve">- </w:t>
    </w:r>
    <w:r w:rsidR="00C071FA" w:rsidRPr="00CD32BA">
      <w:rPr>
        <w:rFonts w:ascii="Arial" w:hAnsi="Arial" w:cs="Arial"/>
        <w:sz w:val="20"/>
        <w:szCs w:val="20"/>
      </w:rPr>
      <w:fldChar w:fldCharType="begin"/>
    </w:r>
    <w:r w:rsidR="00C071FA" w:rsidRPr="00CD32BA">
      <w:rPr>
        <w:rFonts w:ascii="Arial" w:hAnsi="Arial" w:cs="Arial"/>
        <w:sz w:val="20"/>
        <w:szCs w:val="20"/>
      </w:rPr>
      <w:instrText xml:space="preserve"> PAGE </w:instrText>
    </w:r>
    <w:r w:rsidR="00C071FA" w:rsidRPr="00CD32BA">
      <w:rPr>
        <w:rFonts w:ascii="Arial" w:hAnsi="Arial" w:cs="Arial"/>
        <w:sz w:val="20"/>
        <w:szCs w:val="20"/>
      </w:rPr>
      <w:fldChar w:fldCharType="separate"/>
    </w:r>
    <w:r w:rsidR="003E1651">
      <w:rPr>
        <w:rFonts w:ascii="Arial" w:hAnsi="Arial" w:cs="Arial"/>
        <w:noProof/>
        <w:sz w:val="20"/>
        <w:szCs w:val="20"/>
      </w:rPr>
      <w:t>1</w:t>
    </w:r>
    <w:r w:rsidR="00C071FA" w:rsidRPr="00CD32BA">
      <w:rPr>
        <w:rFonts w:ascii="Arial" w:hAnsi="Arial" w:cs="Arial"/>
        <w:sz w:val="20"/>
        <w:szCs w:val="20"/>
      </w:rPr>
      <w:fldChar w:fldCharType="end"/>
    </w:r>
    <w:r w:rsidR="00C071FA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7" w:rsidRDefault="00823EDD" w:rsidP="0015783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175260</wp:posOffset>
              </wp:positionV>
              <wp:extent cx="6172200" cy="0"/>
              <wp:effectExtent l="5715" t="13335" r="13335" b="571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8pt" to="48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"/>
          </w:pict>
        </mc:Fallback>
      </mc:AlternateContent>
    </w:r>
  </w:p>
  <w:p w:rsidR="00C234A7" w:rsidRDefault="003E1651" w:rsidP="00157834">
    <w:pPr>
      <w:pStyle w:val="Stopka"/>
      <w:jc w:val="center"/>
    </w:pPr>
  </w:p>
  <w:p w:rsidR="00C234A7" w:rsidRPr="00F50BF1" w:rsidRDefault="00C071FA" w:rsidP="00157834">
    <w:pPr>
      <w:pStyle w:val="Stopka"/>
      <w:jc w:val="center"/>
      <w:rPr>
        <w:rFonts w:ascii="Arial" w:hAnsi="Arial" w:cs="Arial"/>
        <w:sz w:val="22"/>
        <w:szCs w:val="22"/>
      </w:rPr>
    </w:pPr>
    <w:r w:rsidRPr="00F50BF1">
      <w:rPr>
        <w:rFonts w:ascii="Arial" w:hAnsi="Arial" w:cs="Arial"/>
        <w:sz w:val="22"/>
        <w:szCs w:val="22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1651">
      <w:r>
        <w:separator/>
      </w:r>
    </w:p>
  </w:footnote>
  <w:footnote w:type="continuationSeparator" w:id="0">
    <w:p w:rsidR="00000000" w:rsidRDefault="003E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7" w:rsidRDefault="00C071FA" w:rsidP="00A85A33">
    <w:pPr>
      <w:pStyle w:val="Nagwek"/>
      <w:jc w:val="right"/>
      <w:rPr>
        <w:rFonts w:ascii="Arial" w:hAnsi="Arial" w:cs="Arial"/>
        <w:b/>
        <w:sz w:val="20"/>
        <w:szCs w:val="20"/>
      </w:rPr>
    </w:pPr>
    <w:r w:rsidRPr="0075418D">
      <w:rPr>
        <w:rFonts w:ascii="Arial" w:hAnsi="Arial" w:cs="Arial"/>
        <w:b/>
        <w:sz w:val="20"/>
        <w:szCs w:val="20"/>
      </w:rPr>
      <w:t>Specyfikacja Istotnych Warunków Zamówienia</w:t>
    </w:r>
  </w:p>
  <w:p w:rsidR="00C234A7" w:rsidRPr="005F5AFB" w:rsidRDefault="00C071FA" w:rsidP="005F5AFB">
    <w:pPr>
      <w:pStyle w:val="Tekstpodstawowy3"/>
      <w:jc w:val="right"/>
      <w:rPr>
        <w:rFonts w:ascii="Arial" w:hAnsi="Arial" w:cs="Arial"/>
        <w:b w:val="0"/>
        <w:sz w:val="20"/>
      </w:rPr>
    </w:pPr>
    <w:r w:rsidRPr="005F5AFB">
      <w:rPr>
        <w:rFonts w:ascii="Arial" w:hAnsi="Arial" w:cs="Arial"/>
        <w:b w:val="0"/>
        <w:sz w:val="20"/>
      </w:rPr>
      <w:t>Kontrola okresowa budowli – przeglądy roczne i pięcioletnie wraz z przeglądem części podwodnej</w:t>
    </w:r>
  </w:p>
  <w:p w:rsidR="00C234A7" w:rsidRDefault="00823ED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600700" cy="18415"/>
              <wp:effectExtent l="9525" t="9525" r="9525" b="1016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B"/>
    <w:rsid w:val="0024414D"/>
    <w:rsid w:val="003E1651"/>
    <w:rsid w:val="00823EDD"/>
    <w:rsid w:val="008F76BE"/>
    <w:rsid w:val="00AE1E9B"/>
    <w:rsid w:val="00C0709E"/>
    <w:rsid w:val="00C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23EDD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23E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23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3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23EDD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23E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23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3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4</cp:revision>
  <dcterms:created xsi:type="dcterms:W3CDTF">2017-07-28T19:14:00Z</dcterms:created>
  <dcterms:modified xsi:type="dcterms:W3CDTF">2017-07-28T22:59:00Z</dcterms:modified>
</cp:coreProperties>
</file>